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F9" w:rsidRDefault="000420F9">
      <w:r>
        <w:rPr>
          <w:rFonts w:hint="eastAsia"/>
        </w:rPr>
        <w:t>様式</w:t>
      </w:r>
      <w:r w:rsidRPr="000420F9">
        <w:rPr>
          <w:rFonts w:hint="eastAsia"/>
        </w:rPr>
        <w:t>1-1_</w:t>
      </w:r>
      <w:r w:rsidRPr="000420F9">
        <w:rPr>
          <w:rFonts w:hint="eastAsia"/>
        </w:rPr>
        <w:t>同行訪問（患者</w:t>
      </w:r>
      <w:r>
        <w:rPr>
          <w:rFonts w:hint="eastAsia"/>
        </w:rPr>
        <w:t>様</w:t>
      </w:r>
      <w:r w:rsidRPr="000420F9">
        <w:rPr>
          <w:rFonts w:hint="eastAsia"/>
        </w:rPr>
        <w:t>用）</w:t>
      </w:r>
    </w:p>
    <w:p w:rsidR="002B764E" w:rsidRDefault="002B764E"/>
    <w:p w:rsidR="00F42E24" w:rsidRPr="001B3E1A" w:rsidRDefault="008403E5" w:rsidP="00260042">
      <w:pPr>
        <w:jc w:val="center"/>
        <w:rPr>
          <w:rFonts w:ascii="HGSｺﾞｼｯｸE" w:eastAsia="HGSｺﾞｼｯｸE" w:hAnsi="HGSｺﾞｼｯｸE"/>
        </w:rPr>
      </w:pPr>
      <w:r w:rsidRPr="001B3E1A">
        <w:rPr>
          <w:rFonts w:ascii="HGSｺﾞｼｯｸE" w:eastAsia="HGSｺﾞｼｯｸE" w:hAnsi="HGSｺﾞｼｯｸE" w:hint="eastAsia"/>
          <w:sz w:val="28"/>
        </w:rPr>
        <w:t>認定看護師による同行訪問看護について説明書</w:t>
      </w:r>
    </w:p>
    <w:p w:rsidR="002B764E" w:rsidRDefault="002B764E" w:rsidP="00260042">
      <w:pPr>
        <w:jc w:val="right"/>
      </w:pPr>
    </w:p>
    <w:p w:rsidR="008403E5" w:rsidRDefault="008403E5" w:rsidP="00260042">
      <w:pPr>
        <w:jc w:val="right"/>
      </w:pPr>
      <w:r>
        <w:rPr>
          <w:rFonts w:hint="eastAsia"/>
        </w:rPr>
        <w:t>JA</w:t>
      </w:r>
      <w:r>
        <w:rPr>
          <w:rFonts w:hint="eastAsia"/>
        </w:rPr>
        <w:t>広島総合病院</w:t>
      </w:r>
    </w:p>
    <w:p w:rsidR="002B764E" w:rsidRDefault="002B764E" w:rsidP="00260042">
      <w:pPr>
        <w:jc w:val="right"/>
      </w:pPr>
    </w:p>
    <w:p w:rsidR="008403E5" w:rsidRPr="001B3E1A" w:rsidRDefault="008403E5">
      <w:pPr>
        <w:rPr>
          <w:rFonts w:ascii="HGSｺﾞｼｯｸE" w:eastAsia="HGSｺﾞｼｯｸE" w:hAnsi="HGSｺﾞｼｯｸE"/>
          <w:sz w:val="22"/>
        </w:rPr>
      </w:pPr>
      <w:r w:rsidRPr="001B3E1A">
        <w:rPr>
          <w:rFonts w:ascii="HGSｺﾞｼｯｸE" w:eastAsia="HGSｺﾞｼｯｸE" w:hAnsi="HGSｺﾞｼｯｸE" w:hint="eastAsia"/>
          <w:sz w:val="22"/>
        </w:rPr>
        <w:t>１．認定看護師による同行訪問看護とは</w:t>
      </w:r>
    </w:p>
    <w:p w:rsidR="008403E5" w:rsidRDefault="008403E5" w:rsidP="00525C1B">
      <w:pPr>
        <w:ind w:left="420" w:hangingChars="200" w:hanging="420"/>
      </w:pPr>
      <w:r>
        <w:rPr>
          <w:rFonts w:hint="eastAsia"/>
        </w:rPr>
        <w:t xml:space="preserve">　　</w:t>
      </w:r>
      <w:r w:rsidR="00525C1B">
        <w:rPr>
          <w:rFonts w:hint="eastAsia"/>
        </w:rPr>
        <w:t xml:space="preserve">　</w:t>
      </w:r>
      <w:r>
        <w:rPr>
          <w:rFonts w:hint="eastAsia"/>
        </w:rPr>
        <w:t>認定看護師とは、専門的な看護ケアにおいて熟練した看護技術と知識があると認められた看護師をいいます。在宅または施設で療養されている患者様に対し、</w:t>
      </w:r>
      <w:r w:rsidR="00525C1B">
        <w:rPr>
          <w:rFonts w:hint="eastAsia"/>
        </w:rPr>
        <w:t>日々看護ケアをされている訪問看護師と共に当院認定看護師が訪問し、専門的な看護ケアを在宅または施設で提供します。</w:t>
      </w:r>
    </w:p>
    <w:p w:rsidR="00A710F6" w:rsidRDefault="00A710F6"/>
    <w:p w:rsidR="00525C1B" w:rsidRPr="001B3E1A" w:rsidRDefault="00525C1B">
      <w:pPr>
        <w:rPr>
          <w:rFonts w:ascii="HGSｺﾞｼｯｸE" w:eastAsia="HGSｺﾞｼｯｸE" w:hAnsi="HGSｺﾞｼｯｸE"/>
          <w:sz w:val="22"/>
        </w:rPr>
      </w:pPr>
      <w:r w:rsidRPr="001B3E1A">
        <w:rPr>
          <w:rFonts w:ascii="HGSｺﾞｼｯｸE" w:eastAsia="HGSｺﾞｼｯｸE" w:hAnsi="HGSｺﾞｼｯｸE" w:hint="eastAsia"/>
          <w:sz w:val="22"/>
        </w:rPr>
        <w:t>２．対象者</w:t>
      </w:r>
    </w:p>
    <w:p w:rsidR="00525C1B" w:rsidRDefault="00525C1B">
      <w:r>
        <w:rPr>
          <w:rFonts w:hint="eastAsia"/>
        </w:rPr>
        <w:t xml:space="preserve">　　①深い床ずれがあり、在宅または施設での療養にお困りの患者様</w:t>
      </w:r>
    </w:p>
    <w:p w:rsidR="00525C1B" w:rsidRDefault="00525C1B" w:rsidP="00525C1B">
      <w:pPr>
        <w:ind w:left="630" w:hangingChars="300" w:hanging="630"/>
      </w:pPr>
      <w:r>
        <w:rPr>
          <w:rFonts w:hint="eastAsia"/>
        </w:rPr>
        <w:t xml:space="preserve">　　②がん関連の病状で、在宅または施設での日常生活において、痛みが強</w:t>
      </w:r>
      <w:r w:rsidR="000B7CEC">
        <w:rPr>
          <w:rFonts w:hint="eastAsia"/>
        </w:rPr>
        <w:t>い</w:t>
      </w:r>
      <w:r>
        <w:rPr>
          <w:rFonts w:hint="eastAsia"/>
        </w:rPr>
        <w:t>、副作用が強いなどで療養にお困りの患者様</w:t>
      </w:r>
    </w:p>
    <w:p w:rsidR="00A710F6" w:rsidRDefault="00A710F6" w:rsidP="00525C1B">
      <w:pPr>
        <w:ind w:left="630" w:hangingChars="300" w:hanging="630"/>
      </w:pPr>
      <w:r>
        <w:rPr>
          <w:rFonts w:hint="eastAsia"/>
        </w:rPr>
        <w:t xml:space="preserve">　　③人工肛門、人工膀胱</w:t>
      </w:r>
      <w:r w:rsidR="00401C7C">
        <w:rPr>
          <w:rFonts w:hint="eastAsia"/>
        </w:rPr>
        <w:t>周囲に関して在宅または施設での療養にお困りの患者様</w:t>
      </w:r>
    </w:p>
    <w:p w:rsidR="00A710F6" w:rsidRPr="00401C7C" w:rsidRDefault="00A710F6" w:rsidP="00525C1B">
      <w:pPr>
        <w:ind w:left="630" w:hangingChars="300" w:hanging="630"/>
      </w:pPr>
    </w:p>
    <w:p w:rsidR="00A710F6" w:rsidRPr="001B3E1A" w:rsidRDefault="00A710F6" w:rsidP="001B3E1A">
      <w:pPr>
        <w:ind w:left="660" w:hangingChars="300" w:hanging="660"/>
        <w:rPr>
          <w:rFonts w:ascii="HGSｺﾞｼｯｸE" w:eastAsia="HGSｺﾞｼｯｸE" w:hAnsi="HGSｺﾞｼｯｸE"/>
          <w:sz w:val="22"/>
        </w:rPr>
      </w:pPr>
      <w:r w:rsidRPr="001B3E1A">
        <w:rPr>
          <w:rFonts w:ascii="HGSｺﾞｼｯｸE" w:eastAsia="HGSｺﾞｼｯｸE" w:hAnsi="HGSｺﾞｼｯｸE" w:hint="eastAsia"/>
          <w:sz w:val="22"/>
        </w:rPr>
        <w:t>３．当院認定看護師による同行訪問</w:t>
      </w:r>
    </w:p>
    <w:tbl>
      <w:tblPr>
        <w:tblStyle w:val="a3"/>
        <w:tblW w:w="0" w:type="auto"/>
        <w:tblInd w:w="630" w:type="dxa"/>
        <w:tblLook w:val="04A0" w:firstRow="1" w:lastRow="0" w:firstColumn="1" w:lastColumn="0" w:noHBand="0" w:noVBand="1"/>
      </w:tblPr>
      <w:tblGrid>
        <w:gridCol w:w="2022"/>
        <w:gridCol w:w="3268"/>
      </w:tblGrid>
      <w:tr w:rsidR="00897650" w:rsidTr="00897650">
        <w:tc>
          <w:tcPr>
            <w:tcW w:w="2022" w:type="dxa"/>
            <w:shd w:val="clear" w:color="auto" w:fill="F2F2F2" w:themeFill="background1" w:themeFillShade="F2"/>
          </w:tcPr>
          <w:p w:rsidR="00897650" w:rsidRDefault="00897650" w:rsidP="00A710F6">
            <w:pPr>
              <w:jc w:val="center"/>
            </w:pPr>
            <w:r>
              <w:rPr>
                <w:rFonts w:hint="eastAsia"/>
              </w:rPr>
              <w:t>区分</w:t>
            </w:r>
          </w:p>
        </w:tc>
        <w:tc>
          <w:tcPr>
            <w:tcW w:w="3268" w:type="dxa"/>
            <w:shd w:val="clear" w:color="auto" w:fill="F2F2F2" w:themeFill="background1" w:themeFillShade="F2"/>
          </w:tcPr>
          <w:p w:rsidR="00897650" w:rsidRDefault="00897650" w:rsidP="00A710F6">
            <w:pPr>
              <w:jc w:val="center"/>
            </w:pPr>
            <w:r>
              <w:rPr>
                <w:rFonts w:hint="eastAsia"/>
              </w:rPr>
              <w:t>認定分野</w:t>
            </w:r>
          </w:p>
        </w:tc>
      </w:tr>
      <w:tr w:rsidR="00897650" w:rsidTr="00897650">
        <w:tc>
          <w:tcPr>
            <w:tcW w:w="2022" w:type="dxa"/>
          </w:tcPr>
          <w:p w:rsidR="00897650" w:rsidRDefault="00897650" w:rsidP="00525C1B">
            <w:r>
              <w:rPr>
                <w:rFonts w:hint="eastAsia"/>
              </w:rPr>
              <w:t>褥瘡ケア</w:t>
            </w:r>
          </w:p>
        </w:tc>
        <w:tc>
          <w:tcPr>
            <w:tcW w:w="3268" w:type="dxa"/>
          </w:tcPr>
          <w:p w:rsidR="00897650" w:rsidRDefault="00897650" w:rsidP="00525C1B">
            <w:r>
              <w:rPr>
                <w:rFonts w:hint="eastAsia"/>
              </w:rPr>
              <w:t>皮膚・排泄ケア</w:t>
            </w:r>
          </w:p>
        </w:tc>
      </w:tr>
      <w:tr w:rsidR="00897650" w:rsidTr="00897650">
        <w:tc>
          <w:tcPr>
            <w:tcW w:w="2022" w:type="dxa"/>
          </w:tcPr>
          <w:p w:rsidR="00897650" w:rsidRDefault="00897650" w:rsidP="00525C1B">
            <w:r>
              <w:rPr>
                <w:rFonts w:hint="eastAsia"/>
              </w:rPr>
              <w:t>緩和ケア</w:t>
            </w:r>
          </w:p>
        </w:tc>
        <w:tc>
          <w:tcPr>
            <w:tcW w:w="3268" w:type="dxa"/>
          </w:tcPr>
          <w:p w:rsidR="00897650" w:rsidRDefault="00897650" w:rsidP="00525C1B">
            <w:r>
              <w:rPr>
                <w:rFonts w:hint="eastAsia"/>
              </w:rPr>
              <w:t>緩和ケア</w:t>
            </w:r>
          </w:p>
        </w:tc>
        <w:bookmarkStart w:id="0" w:name="_GoBack"/>
        <w:bookmarkEnd w:id="0"/>
      </w:tr>
      <w:tr w:rsidR="00B13E88" w:rsidTr="00897650">
        <w:tc>
          <w:tcPr>
            <w:tcW w:w="2022" w:type="dxa"/>
          </w:tcPr>
          <w:p w:rsidR="00B13E88" w:rsidRDefault="00B13E88" w:rsidP="00525C1B">
            <w:pPr>
              <w:rPr>
                <w:rFonts w:hint="eastAsia"/>
              </w:rPr>
            </w:pPr>
            <w:r>
              <w:rPr>
                <w:rFonts w:hint="eastAsia"/>
              </w:rPr>
              <w:t>ストーマケア</w:t>
            </w:r>
          </w:p>
        </w:tc>
        <w:tc>
          <w:tcPr>
            <w:tcW w:w="3268" w:type="dxa"/>
          </w:tcPr>
          <w:p w:rsidR="00B13E88" w:rsidRDefault="00B13E88" w:rsidP="00525C1B">
            <w:pPr>
              <w:rPr>
                <w:rFonts w:hint="eastAsia"/>
              </w:rPr>
            </w:pPr>
            <w:r>
              <w:rPr>
                <w:rFonts w:hint="eastAsia"/>
              </w:rPr>
              <w:t>皮膚・排泄ケア</w:t>
            </w:r>
          </w:p>
        </w:tc>
      </w:tr>
    </w:tbl>
    <w:p w:rsidR="00A710F6" w:rsidRDefault="00A710F6" w:rsidP="00525C1B">
      <w:pPr>
        <w:ind w:left="630" w:hangingChars="300" w:hanging="630"/>
      </w:pPr>
    </w:p>
    <w:p w:rsidR="00A710F6" w:rsidRPr="001B3E1A" w:rsidRDefault="00A710F6" w:rsidP="001B3E1A">
      <w:pPr>
        <w:ind w:left="660" w:hangingChars="300" w:hanging="660"/>
        <w:rPr>
          <w:rFonts w:ascii="HGSｺﾞｼｯｸE" w:eastAsia="HGSｺﾞｼｯｸE" w:hAnsi="HGSｺﾞｼｯｸE"/>
          <w:sz w:val="22"/>
        </w:rPr>
      </w:pPr>
      <w:r w:rsidRPr="001B3E1A">
        <w:rPr>
          <w:rFonts w:ascii="HGSｺﾞｼｯｸE" w:eastAsia="HGSｺﾞｼｯｸE" w:hAnsi="HGSｺﾞｼｯｸE" w:hint="eastAsia"/>
          <w:sz w:val="22"/>
        </w:rPr>
        <w:t>４．訪問手段</w:t>
      </w:r>
    </w:p>
    <w:p w:rsidR="00A710F6" w:rsidRDefault="00A710F6" w:rsidP="00525C1B">
      <w:pPr>
        <w:ind w:left="630" w:hangingChars="300" w:hanging="630"/>
      </w:pPr>
      <w:r>
        <w:rPr>
          <w:rFonts w:hint="eastAsia"/>
        </w:rPr>
        <w:t xml:space="preserve">　　訪問看護師による送迎または、当院公用車等を使用し直接訪問いたします。</w:t>
      </w:r>
    </w:p>
    <w:p w:rsidR="00A41459" w:rsidRDefault="00A41459" w:rsidP="00525C1B">
      <w:pPr>
        <w:ind w:left="630" w:hangingChars="300" w:hanging="630"/>
      </w:pPr>
    </w:p>
    <w:p w:rsidR="00A41459" w:rsidRPr="001B3E1A" w:rsidRDefault="00A41459" w:rsidP="001B3E1A">
      <w:pPr>
        <w:ind w:left="660" w:hangingChars="300" w:hanging="660"/>
        <w:rPr>
          <w:rFonts w:ascii="HGSｺﾞｼｯｸE" w:eastAsia="HGSｺﾞｼｯｸE" w:hAnsi="HGSｺﾞｼｯｸE"/>
          <w:sz w:val="22"/>
        </w:rPr>
      </w:pPr>
      <w:r w:rsidRPr="001B3E1A">
        <w:rPr>
          <w:rFonts w:ascii="HGSｺﾞｼｯｸE" w:eastAsia="HGSｺﾞｼｯｸE" w:hAnsi="HGSｺﾞｼｯｸE" w:hint="eastAsia"/>
          <w:sz w:val="22"/>
        </w:rPr>
        <w:t>５．費用について</w:t>
      </w:r>
      <w:r w:rsidR="00E64C06" w:rsidRPr="001B3E1A">
        <w:rPr>
          <w:rFonts w:ascii="HGSｺﾞｼｯｸE" w:eastAsia="HGSｺﾞｼｯｸE" w:hAnsi="HGSｺﾞｼｯｸE" w:hint="eastAsia"/>
          <w:sz w:val="22"/>
        </w:rPr>
        <w:t>（ＪＡ広島総合病院以外の訪問看護の費用は別途必要となります）</w:t>
      </w:r>
    </w:p>
    <w:p w:rsidR="00A41459" w:rsidRDefault="00A41459" w:rsidP="00525C1B">
      <w:pPr>
        <w:ind w:left="630" w:hangingChars="300" w:hanging="630"/>
      </w:pPr>
      <w:r>
        <w:rPr>
          <w:rFonts w:hint="eastAsia"/>
        </w:rPr>
        <w:t xml:space="preserve">　　※加入されている健康保険によりご負担金額が異なります。</w:t>
      </w:r>
    </w:p>
    <w:p w:rsidR="00A41459" w:rsidRDefault="00A41459" w:rsidP="00525C1B">
      <w:pPr>
        <w:ind w:left="630" w:hangingChars="300" w:hanging="630"/>
      </w:pPr>
      <w:r>
        <w:rPr>
          <w:rFonts w:hint="eastAsia"/>
        </w:rPr>
        <w:t xml:space="preserve">　　（参考）患者負担：</w:t>
      </w:r>
      <w:r>
        <w:rPr>
          <w:rFonts w:hint="eastAsia"/>
        </w:rPr>
        <w:t>1</w:t>
      </w:r>
      <w:r>
        <w:rPr>
          <w:rFonts w:hint="eastAsia"/>
        </w:rPr>
        <w:t>割負担</w:t>
      </w:r>
      <w:r>
        <w:rPr>
          <w:rFonts w:hint="eastAsia"/>
        </w:rPr>
        <w:t>1,290</w:t>
      </w:r>
      <w:r>
        <w:rPr>
          <w:rFonts w:hint="eastAsia"/>
        </w:rPr>
        <w:t>円</w:t>
      </w:r>
      <w:r w:rsidR="007165E5">
        <w:rPr>
          <w:rFonts w:hint="eastAsia"/>
        </w:rPr>
        <w:t xml:space="preserve">　</w:t>
      </w:r>
      <w:r>
        <w:rPr>
          <w:rFonts w:hint="eastAsia"/>
        </w:rPr>
        <w:t xml:space="preserve">　</w:t>
      </w:r>
      <w:r>
        <w:rPr>
          <w:rFonts w:hint="eastAsia"/>
        </w:rPr>
        <w:t>2</w:t>
      </w:r>
      <w:r>
        <w:rPr>
          <w:rFonts w:hint="eastAsia"/>
        </w:rPr>
        <w:t>割</w:t>
      </w:r>
      <w:r w:rsidR="007165E5">
        <w:rPr>
          <w:rFonts w:hint="eastAsia"/>
        </w:rPr>
        <w:t>2,</w:t>
      </w:r>
      <w:r w:rsidR="005D2016">
        <w:rPr>
          <w:rFonts w:hint="eastAsia"/>
        </w:rPr>
        <w:t>5</w:t>
      </w:r>
      <w:r w:rsidR="007165E5">
        <w:rPr>
          <w:rFonts w:hint="eastAsia"/>
        </w:rPr>
        <w:t>70</w:t>
      </w:r>
      <w:r w:rsidR="007165E5">
        <w:rPr>
          <w:rFonts w:hint="eastAsia"/>
        </w:rPr>
        <w:t xml:space="preserve">円　　</w:t>
      </w:r>
      <w:r w:rsidR="007165E5">
        <w:rPr>
          <w:rFonts w:hint="eastAsia"/>
        </w:rPr>
        <w:t>3</w:t>
      </w:r>
      <w:r w:rsidR="007165E5">
        <w:rPr>
          <w:rFonts w:hint="eastAsia"/>
        </w:rPr>
        <w:t>割</w:t>
      </w:r>
      <w:r w:rsidR="007165E5">
        <w:rPr>
          <w:rFonts w:hint="eastAsia"/>
        </w:rPr>
        <w:t>3,860</w:t>
      </w:r>
      <w:r w:rsidR="007165E5">
        <w:rPr>
          <w:rFonts w:hint="eastAsia"/>
        </w:rPr>
        <w:t>円</w:t>
      </w:r>
    </w:p>
    <w:p w:rsidR="00362628" w:rsidRDefault="00362628" w:rsidP="00525C1B">
      <w:pPr>
        <w:ind w:left="630" w:hangingChars="300" w:hanging="630"/>
      </w:pPr>
    </w:p>
    <w:p w:rsidR="00362628" w:rsidRPr="001B3E1A" w:rsidRDefault="00362628" w:rsidP="001B3E1A">
      <w:pPr>
        <w:ind w:left="660" w:hangingChars="300" w:hanging="660"/>
        <w:rPr>
          <w:rFonts w:ascii="HGSｺﾞｼｯｸE" w:eastAsia="HGSｺﾞｼｯｸE" w:hAnsi="HGSｺﾞｼｯｸE"/>
          <w:sz w:val="22"/>
        </w:rPr>
      </w:pPr>
      <w:r w:rsidRPr="001B3E1A">
        <w:rPr>
          <w:rFonts w:ascii="HGSｺﾞｼｯｸE" w:eastAsia="HGSｺﾞｼｯｸE" w:hAnsi="HGSｺﾞｼｯｸE" w:hint="eastAsia"/>
          <w:sz w:val="22"/>
        </w:rPr>
        <w:t>６．支払方法について</w:t>
      </w:r>
    </w:p>
    <w:p w:rsidR="00362628" w:rsidRDefault="00362628" w:rsidP="00525C1B">
      <w:pPr>
        <w:ind w:left="630" w:hangingChars="300" w:hanging="630"/>
      </w:pPr>
      <w:r>
        <w:rPr>
          <w:rFonts w:hint="eastAsia"/>
        </w:rPr>
        <w:t xml:space="preserve">　　</w:t>
      </w:r>
      <w:r w:rsidR="00415ECC">
        <w:rPr>
          <w:rFonts w:hint="eastAsia"/>
        </w:rPr>
        <w:t>①当院窓口でのお支払い</w:t>
      </w:r>
    </w:p>
    <w:p w:rsidR="003A6CE5" w:rsidRDefault="003A6CE5" w:rsidP="00525C1B">
      <w:pPr>
        <w:ind w:left="630" w:hangingChars="300" w:hanging="630"/>
      </w:pPr>
      <w:r>
        <w:rPr>
          <w:rFonts w:hint="eastAsia"/>
        </w:rPr>
        <w:t xml:space="preserve">　　②</w:t>
      </w:r>
      <w:r w:rsidR="001004E1">
        <w:rPr>
          <w:rFonts w:hint="eastAsia"/>
        </w:rPr>
        <w:t>銀行振込</w:t>
      </w:r>
    </w:p>
    <w:p w:rsidR="003A6CE5" w:rsidRDefault="003A6CE5" w:rsidP="00525C1B">
      <w:pPr>
        <w:ind w:left="630" w:hangingChars="300" w:hanging="630"/>
      </w:pPr>
    </w:p>
    <w:p w:rsidR="003A6CE5" w:rsidRDefault="003A6CE5" w:rsidP="00525C1B">
      <w:pPr>
        <w:ind w:left="630" w:hangingChars="300" w:hanging="630"/>
      </w:pPr>
      <w:r>
        <w:rPr>
          <w:rFonts w:hint="eastAsia"/>
        </w:rPr>
        <w:t>※ご不明な点、お問い合わせは</w:t>
      </w:r>
      <w:r>
        <w:rPr>
          <w:rFonts w:hint="eastAsia"/>
        </w:rPr>
        <w:t>JA</w:t>
      </w:r>
      <w:r>
        <w:rPr>
          <w:rFonts w:hint="eastAsia"/>
        </w:rPr>
        <w:t xml:space="preserve">広島総合病院　</w:t>
      </w:r>
      <w:r w:rsidR="001004E1">
        <w:rPr>
          <w:rFonts w:hint="eastAsia"/>
        </w:rPr>
        <w:t>地域</w:t>
      </w:r>
      <w:r w:rsidR="00953810">
        <w:rPr>
          <w:rFonts w:hint="eastAsia"/>
        </w:rPr>
        <w:t>医療</w:t>
      </w:r>
      <w:r w:rsidR="001004E1">
        <w:rPr>
          <w:rFonts w:hint="eastAsia"/>
        </w:rPr>
        <w:t>連携室</w:t>
      </w:r>
      <w:r>
        <w:rPr>
          <w:rFonts w:hint="eastAsia"/>
        </w:rPr>
        <w:t>までご連絡ください。</w:t>
      </w:r>
    </w:p>
    <w:p w:rsidR="003A6CE5" w:rsidRPr="003A6CE5" w:rsidRDefault="003A6CE5" w:rsidP="00525C1B">
      <w:pPr>
        <w:ind w:left="630" w:hangingChars="300" w:hanging="630"/>
      </w:pPr>
      <w:r>
        <w:rPr>
          <w:rFonts w:hint="eastAsia"/>
        </w:rPr>
        <w:t xml:space="preserve">　</w:t>
      </w:r>
      <w:r>
        <w:rPr>
          <w:rFonts w:hint="eastAsia"/>
        </w:rPr>
        <w:t>JA</w:t>
      </w:r>
      <w:r>
        <w:rPr>
          <w:rFonts w:hint="eastAsia"/>
        </w:rPr>
        <w:t xml:space="preserve">広島総合病院　</w:t>
      </w:r>
      <w:r w:rsidR="001004E1">
        <w:rPr>
          <w:rFonts w:hint="eastAsia"/>
        </w:rPr>
        <w:t>地域</w:t>
      </w:r>
      <w:r w:rsidR="00953810">
        <w:rPr>
          <w:rFonts w:hint="eastAsia"/>
        </w:rPr>
        <w:t>医療</w:t>
      </w:r>
      <w:r w:rsidR="001004E1">
        <w:rPr>
          <w:rFonts w:hint="eastAsia"/>
        </w:rPr>
        <w:t>連携室</w:t>
      </w:r>
      <w:r>
        <w:rPr>
          <w:rFonts w:hint="eastAsia"/>
        </w:rPr>
        <w:t xml:space="preserve">　</w:t>
      </w:r>
      <w:r>
        <w:rPr>
          <w:rFonts w:hint="eastAsia"/>
        </w:rPr>
        <w:t>Tel</w:t>
      </w:r>
      <w:r>
        <w:rPr>
          <w:rFonts w:hint="eastAsia"/>
        </w:rPr>
        <w:t>：</w:t>
      </w:r>
      <w:r>
        <w:rPr>
          <w:rFonts w:hint="eastAsia"/>
        </w:rPr>
        <w:t>082</w:t>
      </w:r>
      <w:r w:rsidR="00F42C53">
        <w:rPr>
          <w:rFonts w:hint="eastAsia"/>
        </w:rPr>
        <w:t>9</w:t>
      </w:r>
      <w:r>
        <w:rPr>
          <w:rFonts w:hint="eastAsia"/>
        </w:rPr>
        <w:t>-36-3111</w:t>
      </w:r>
      <w:r>
        <w:rPr>
          <w:rFonts w:hint="eastAsia"/>
        </w:rPr>
        <w:t>（代表）</w:t>
      </w:r>
    </w:p>
    <w:sectPr w:rsidR="003A6CE5" w:rsidRPr="003A6CE5" w:rsidSect="002B764E">
      <w:pgSz w:w="11906" w:h="16838"/>
      <w:pgMar w:top="113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E5"/>
    <w:rsid w:val="000420F9"/>
    <w:rsid w:val="000B7CEC"/>
    <w:rsid w:val="001004E1"/>
    <w:rsid w:val="001B3E1A"/>
    <w:rsid w:val="00260042"/>
    <w:rsid w:val="0029701D"/>
    <w:rsid w:val="002B764E"/>
    <w:rsid w:val="00362628"/>
    <w:rsid w:val="003A6CE5"/>
    <w:rsid w:val="00401C7C"/>
    <w:rsid w:val="00415ECC"/>
    <w:rsid w:val="00525C1B"/>
    <w:rsid w:val="005457D7"/>
    <w:rsid w:val="005D2016"/>
    <w:rsid w:val="00701B69"/>
    <w:rsid w:val="00703F81"/>
    <w:rsid w:val="007165E5"/>
    <w:rsid w:val="008403E5"/>
    <w:rsid w:val="00897650"/>
    <w:rsid w:val="008F6613"/>
    <w:rsid w:val="00953810"/>
    <w:rsid w:val="00A41459"/>
    <w:rsid w:val="00A710F6"/>
    <w:rsid w:val="00B13E88"/>
    <w:rsid w:val="00B3021E"/>
    <w:rsid w:val="00C0229B"/>
    <w:rsid w:val="00E64C06"/>
    <w:rsid w:val="00F42C53"/>
    <w:rsid w:val="00F42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7799-8B76-4EE0-AA51-E645125D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egmaingx</cp:lastModifiedBy>
  <cp:revision>30</cp:revision>
  <cp:lastPrinted>2020-08-24T05:53:00Z</cp:lastPrinted>
  <dcterms:created xsi:type="dcterms:W3CDTF">2019-09-25T07:23:00Z</dcterms:created>
  <dcterms:modified xsi:type="dcterms:W3CDTF">2020-09-10T06:34:00Z</dcterms:modified>
</cp:coreProperties>
</file>